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4F51" w:rsidRPr="001E2B78" w:rsidRDefault="008B4F51" w:rsidP="008B4F51">
      <w:pPr>
        <w:rPr>
          <w:rFonts w:ascii="Arial" w:hAnsi="Arial" w:cs="Arial"/>
          <w:lang w:val="sr-Cyrl-CS"/>
        </w:rPr>
      </w:pPr>
      <w:bookmarkStart w:id="0" w:name="_GoBack"/>
      <w:bookmarkEnd w:id="0"/>
      <w:r w:rsidRPr="001E2B78">
        <w:rPr>
          <w:rFonts w:ascii="Arial" w:hAnsi="Arial" w:cs="Arial"/>
          <w:lang w:val="sr-Cyrl-CS"/>
        </w:rPr>
        <w:t>Општина Лепосавић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Број:404-</w:t>
      </w:r>
      <w:r w:rsidR="00920334">
        <w:rPr>
          <w:rFonts w:ascii="Arial" w:hAnsi="Arial" w:cs="Arial"/>
          <w:lang w:val="sr-Cyrl-CS"/>
        </w:rPr>
        <w:t>3</w:t>
      </w:r>
      <w:r w:rsidR="00F00A0F" w:rsidRPr="001E2B78">
        <w:rPr>
          <w:rFonts w:ascii="Arial" w:hAnsi="Arial" w:cs="Arial"/>
        </w:rPr>
        <w:t>/</w:t>
      </w:r>
      <w:r w:rsidR="001D1496">
        <w:rPr>
          <w:rFonts w:ascii="Arial" w:hAnsi="Arial" w:cs="Arial"/>
        </w:rPr>
        <w:t>5</w:t>
      </w:r>
      <w:r w:rsidR="00920334">
        <w:rPr>
          <w:rFonts w:ascii="Arial" w:hAnsi="Arial" w:cs="Arial"/>
        </w:rPr>
        <w:t>-2020</w:t>
      </w:r>
      <w:r w:rsidRPr="001E2B78">
        <w:rPr>
          <w:rFonts w:ascii="Arial" w:hAnsi="Arial" w:cs="Arial"/>
          <w:lang w:val="sr-Cyrl-CS"/>
        </w:rPr>
        <w:t>/</w:t>
      </w:r>
      <w:r w:rsidR="00920334">
        <w:rPr>
          <w:rFonts w:ascii="Arial" w:hAnsi="Arial" w:cs="Arial"/>
          <w:lang w:val="sr-Cyrl-CS"/>
        </w:rPr>
        <w:t>2</w:t>
      </w:r>
    </w:p>
    <w:p w:rsidR="008B4F51" w:rsidRPr="001E2B78" w:rsidRDefault="00D42459" w:rsidP="008B4F51">
      <w:pPr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06</w:t>
      </w:r>
      <w:r w:rsidR="008B4F51" w:rsidRPr="001E2B78">
        <w:rPr>
          <w:rFonts w:ascii="Arial" w:hAnsi="Arial" w:cs="Arial"/>
        </w:rPr>
        <w:t>.</w:t>
      </w:r>
      <w:r w:rsidR="00920334">
        <w:rPr>
          <w:rFonts w:ascii="Arial" w:hAnsi="Arial" w:cs="Arial"/>
        </w:rPr>
        <w:t>0</w:t>
      </w:r>
      <w:r>
        <w:rPr>
          <w:rFonts w:ascii="Arial" w:hAnsi="Arial" w:cs="Arial"/>
        </w:rPr>
        <w:t>2</w:t>
      </w:r>
      <w:r w:rsidR="008B4F51" w:rsidRPr="001E2B78">
        <w:rPr>
          <w:rFonts w:ascii="Arial" w:hAnsi="Arial" w:cs="Arial"/>
          <w:lang w:val="sr-Cyrl-CS"/>
        </w:rPr>
        <w:t>.</w:t>
      </w:r>
      <w:r w:rsidR="00920334">
        <w:rPr>
          <w:rFonts w:ascii="Arial" w:hAnsi="Arial" w:cs="Arial"/>
        </w:rPr>
        <w:t>2020</w:t>
      </w:r>
      <w:r w:rsidR="008B4F51" w:rsidRPr="001E2B78">
        <w:rPr>
          <w:rFonts w:ascii="Arial" w:hAnsi="Arial" w:cs="Arial"/>
          <w:lang w:val="sr-Cyrl-CS"/>
        </w:rPr>
        <w:t>.године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  <w:r w:rsidRPr="001E2B78">
        <w:rPr>
          <w:rFonts w:ascii="Arial" w:hAnsi="Arial" w:cs="Arial"/>
          <w:lang w:val="sr-Cyrl-CS"/>
        </w:rPr>
        <w:t>Л Е П О С А В И Ћ</w:t>
      </w:r>
    </w:p>
    <w:p w:rsidR="008B4F51" w:rsidRPr="001E2B78" w:rsidRDefault="008B4F51" w:rsidP="008B4F51">
      <w:pPr>
        <w:rPr>
          <w:rFonts w:ascii="Arial" w:hAnsi="Arial" w:cs="Arial"/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rPr>
          <w:lang w:val="sr-Cyrl-CS"/>
        </w:rPr>
      </w:pPr>
    </w:p>
    <w:p w:rsidR="008B4F51" w:rsidRPr="008B4F51" w:rsidRDefault="008B4F51" w:rsidP="00AC3D95">
      <w:pPr>
        <w:autoSpaceDE w:val="0"/>
        <w:autoSpaceDN w:val="0"/>
        <w:adjustRightInd w:val="0"/>
        <w:rPr>
          <w:rFonts w:ascii="Arial" w:hAnsi="Arial" w:cs="Arial"/>
          <w:lang w:val="sr-Cyrl-CS"/>
        </w:rPr>
      </w:pPr>
      <w:r w:rsidRPr="008B4F51">
        <w:rPr>
          <w:rFonts w:ascii="Arial" w:hAnsi="Arial" w:cs="Arial"/>
          <w:lang w:val="sr-Cyrl-CS"/>
        </w:rPr>
        <w:t xml:space="preserve">На основу члана 55. </w:t>
      </w:r>
      <w:r w:rsidR="00AC3D95">
        <w:rPr>
          <w:rFonts w:ascii="Arial" w:hAnsi="Arial" w:cs="Arial"/>
        </w:rPr>
        <w:t xml:space="preserve">57 </w:t>
      </w:r>
      <w:r w:rsidR="00AC3D95" w:rsidRPr="00AC3D95">
        <w:rPr>
          <w:rFonts w:ascii="Arial" w:hAnsi="Arial" w:cs="Arial"/>
        </w:rPr>
        <w:t>и члана 60 .Закона о јавним набавкама ("Службени гласник РС",бр. 124/2012, 14/2015, 68/2015 )</w:t>
      </w:r>
      <w:r w:rsidR="00C34769" w:rsidRPr="00775E01">
        <w:rPr>
          <w:rFonts w:ascii="Arial" w:eastAsia="TimesNewRomanPSMT" w:hAnsi="Arial" w:cs="Arial"/>
          <w:sz w:val="22"/>
          <w:szCs w:val="22"/>
        </w:rPr>
        <w:t xml:space="preserve">, </w:t>
      </w:r>
      <w:r w:rsidRPr="008B4F51">
        <w:rPr>
          <w:rFonts w:ascii="Arial" w:hAnsi="Arial" w:cs="Arial"/>
          <w:lang w:val="sr-Cyrl-CS"/>
        </w:rPr>
        <w:t>Општина Лепосавић, објављује</w:t>
      </w:r>
    </w:p>
    <w:p w:rsidR="008B4F51" w:rsidRDefault="008B4F51" w:rsidP="008B4F51">
      <w:pPr>
        <w:rPr>
          <w:lang w:val="sr-Cyrl-CS"/>
        </w:rPr>
      </w:pP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sz w:val="28"/>
          <w:szCs w:val="28"/>
        </w:rPr>
        <w:t>ПО</w:t>
      </w:r>
      <w:r>
        <w:rPr>
          <w:rFonts w:ascii="Arial" w:hAnsi="Arial" w:cs="Arial"/>
          <w:b/>
          <w:bCs/>
          <w:i/>
          <w:iCs/>
          <w:sz w:val="28"/>
          <w:szCs w:val="28"/>
          <w:lang w:val="sr-Cyrl-CS"/>
        </w:rPr>
        <w:t>ЗИВ ЗА ПОДНОШЕЊЕ ПОНУДЕ</w:t>
      </w:r>
    </w:p>
    <w:p w:rsidR="008B4F51" w:rsidRDefault="008B4F51" w:rsidP="008B4F51">
      <w:pPr>
        <w:shd w:val="clear" w:color="auto" w:fill="C6D9F1"/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i/>
          <w:iCs/>
          <w:sz w:val="28"/>
          <w:szCs w:val="28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1. Подаци о наручиоцу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</w:rPr>
        <w:t>Наручилац: .....................................</w:t>
      </w:r>
      <w:r>
        <w:rPr>
          <w:rFonts w:ascii="Arial" w:hAnsi="Arial" w:cs="Arial"/>
          <w:i/>
          <w:iCs/>
          <w:lang w:val="sr-Cyrl-CS"/>
        </w:rPr>
        <w:t>Општина Лепосавић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Адреса:</w:t>
      </w:r>
      <w:r>
        <w:rPr>
          <w:rFonts w:ascii="Arial" w:hAnsi="Arial" w:cs="Arial"/>
          <w:i/>
          <w:iCs/>
          <w:lang w:val="sr-Cyrl-CS"/>
        </w:rPr>
        <w:t xml:space="preserve"> …........................................Ул. В. Југославије 33, 38218 Лепосавић</w:t>
      </w:r>
    </w:p>
    <w:p w:rsidR="008B4F51" w:rsidRPr="00165EF9" w:rsidRDefault="008B4F51" w:rsidP="008B4F51">
      <w:pPr>
        <w:jc w:val="both"/>
        <w:rPr>
          <w:b/>
        </w:rPr>
      </w:pPr>
      <w:r>
        <w:rPr>
          <w:rFonts w:ascii="Arial" w:hAnsi="Arial" w:cs="Arial"/>
          <w:lang w:val="sr-Cyrl-CS"/>
        </w:rPr>
        <w:t>Интернет страница:........................</w:t>
      </w:r>
      <w:r>
        <w:rPr>
          <w:rFonts w:ascii="Arial" w:hAnsi="Arial" w:cs="Arial"/>
          <w:lang w:val="ru-RU"/>
        </w:rPr>
        <w:t>.</w:t>
      </w:r>
      <w:r>
        <w:rPr>
          <w:rFonts w:ascii="Arial" w:hAnsi="Arial" w:cs="Arial"/>
          <w:i/>
          <w:iCs/>
          <w:lang w:val="sr-Cyrl-CS"/>
        </w:rPr>
        <w:t xml:space="preserve"> www.leposavic.</w:t>
      </w:r>
      <w:r w:rsidR="00AB31F8">
        <w:rPr>
          <w:rFonts w:ascii="Arial" w:hAnsi="Arial" w:cs="Arial"/>
          <w:i/>
          <w:iCs/>
        </w:rPr>
        <w:t>rs</w:t>
      </w:r>
    </w:p>
    <w:p w:rsidR="008B4F51" w:rsidRDefault="008B4F51" w:rsidP="008B4F51">
      <w:pPr>
        <w:jc w:val="both"/>
      </w:pPr>
    </w:p>
    <w:p w:rsidR="008B4F51" w:rsidRDefault="008B4F51" w:rsidP="008B4F51">
      <w:pPr>
        <w:jc w:val="both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2. Врста поступка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Предметна јавна набавка се спроводи у поступку јавне набавке мале вредности у складу са Законом и подзаконским актима којима се уређују јавне набавке</w:t>
      </w:r>
    </w:p>
    <w:p w:rsidR="008B4F51" w:rsidRDefault="008B4F51" w:rsidP="008B4F51">
      <w:pPr>
        <w:jc w:val="both"/>
        <w:rPr>
          <w:rFonts w:ascii="Arial" w:hAnsi="Arial" w:cs="Arial"/>
        </w:rPr>
      </w:pPr>
    </w:p>
    <w:p w:rsidR="008B4F51" w:rsidRPr="00323D47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3. Предмет јавне набавке</w:t>
      </w:r>
    </w:p>
    <w:p w:rsidR="001D1496" w:rsidRPr="00D42459" w:rsidRDefault="008B4F51" w:rsidP="00D42459">
      <w:pPr>
        <w:jc w:val="both"/>
        <w:rPr>
          <w:rFonts w:ascii="Arial" w:eastAsia="TimesNewRomanPS-BoldMT" w:hAnsi="Arial" w:cs="Arial"/>
          <w:b/>
          <w:bCs/>
        </w:rPr>
      </w:pPr>
      <w:r w:rsidRPr="00323D47">
        <w:rPr>
          <w:rFonts w:ascii="Arial" w:hAnsi="Arial" w:cs="Arial"/>
        </w:rPr>
        <w:t>Предмет јавне набавке бр</w:t>
      </w:r>
      <w:r w:rsidRPr="00323D47">
        <w:rPr>
          <w:rFonts w:ascii="Arial" w:hAnsi="Arial" w:cs="Arial"/>
          <w:lang w:val="ru-RU"/>
        </w:rPr>
        <w:t>.</w:t>
      </w:r>
      <w:r w:rsidR="001D1496">
        <w:rPr>
          <w:rFonts w:ascii="Arial" w:hAnsi="Arial" w:cs="Arial"/>
          <w:b/>
          <w:lang w:val="ru-RU"/>
        </w:rPr>
        <w:t>5</w:t>
      </w:r>
      <w:r w:rsidR="00934E80" w:rsidRPr="006C7AA6">
        <w:rPr>
          <w:rFonts w:ascii="Arial" w:hAnsi="Arial" w:cs="Arial"/>
          <w:b/>
        </w:rPr>
        <w:t>-</w:t>
      </w:r>
      <w:r w:rsidRPr="006C7AA6">
        <w:rPr>
          <w:rFonts w:ascii="Arial" w:hAnsi="Arial" w:cs="Arial"/>
          <w:b/>
        </w:rPr>
        <w:t>20</w:t>
      </w:r>
      <w:r w:rsidR="00920334">
        <w:rPr>
          <w:rFonts w:ascii="Arial" w:hAnsi="Arial" w:cs="Arial"/>
          <w:b/>
        </w:rPr>
        <w:t>20</w:t>
      </w:r>
      <w:r w:rsidR="00DF4347">
        <w:rPr>
          <w:rFonts w:ascii="Arial" w:hAnsi="Arial" w:cs="Arial"/>
        </w:rPr>
        <w:t xml:space="preserve"> су</w:t>
      </w:r>
      <w:r w:rsidRPr="00323D47">
        <w:rPr>
          <w:rFonts w:ascii="Arial" w:hAnsi="Arial" w:cs="Arial"/>
          <w:i/>
        </w:rPr>
        <w:t>–</w:t>
      </w:r>
      <w:r w:rsidR="00920334" w:rsidRPr="00920334">
        <w:rPr>
          <w:rFonts w:ascii="Arial" w:hAnsi="Arial" w:cs="Arial"/>
          <w:b/>
        </w:rPr>
        <w:t xml:space="preserve"> </w:t>
      </w:r>
      <w:r w:rsidR="001D1496" w:rsidRPr="00D42459">
        <w:rPr>
          <w:rFonts w:ascii="Arial" w:hAnsi="Arial" w:cs="Arial"/>
          <w:b/>
        </w:rPr>
        <w:t>Набавка два котла потребног за</w:t>
      </w:r>
      <w:r w:rsidR="001D1496" w:rsidRPr="00D42459">
        <w:rPr>
          <w:rFonts w:ascii="Arial" w:hAnsi="Arial" w:cs="Arial"/>
          <w:b/>
          <w:i/>
        </w:rPr>
        <w:t xml:space="preserve"> </w:t>
      </w:r>
      <w:r w:rsidR="001D1496" w:rsidRPr="00D42459">
        <w:rPr>
          <w:rFonts w:ascii="Arial" w:hAnsi="Arial" w:cs="Arial"/>
          <w:b/>
        </w:rPr>
        <w:t>функционисање мреже централног грејања у Техничкој школи „Никола Тесла“.</w:t>
      </w:r>
    </w:p>
    <w:p w:rsidR="00A961C1" w:rsidRDefault="00577C13" w:rsidP="00013C0E">
      <w:pPr>
        <w:jc w:val="both"/>
        <w:rPr>
          <w:rFonts w:ascii="Arial" w:hAnsi="Arial" w:cs="Arial"/>
          <w:iCs/>
          <w:sz w:val="22"/>
          <w:szCs w:val="22"/>
        </w:rPr>
      </w:pPr>
      <w:r w:rsidRPr="000B27DC">
        <w:rPr>
          <w:rFonts w:ascii="Arial" w:hAnsi="Arial" w:cs="Arial"/>
          <w:sz w:val="22"/>
          <w:szCs w:val="22"/>
        </w:rPr>
        <w:t>Ознака из општег речника за</w:t>
      </w:r>
      <w:r w:rsidRPr="00C82BFE">
        <w:rPr>
          <w:rFonts w:ascii="Arial" w:hAnsi="Arial" w:cs="Arial"/>
          <w:sz w:val="22"/>
          <w:szCs w:val="22"/>
        </w:rPr>
        <w:t>:</w:t>
      </w:r>
      <w:r w:rsidR="00991E92" w:rsidRPr="00991E92">
        <w:rPr>
          <w:rFonts w:ascii="Arial" w:hAnsi="Arial" w:cs="Arial"/>
          <w:iCs/>
          <w:sz w:val="22"/>
          <w:szCs w:val="22"/>
        </w:rPr>
        <w:t xml:space="preserve"> </w:t>
      </w:r>
      <w:r w:rsidR="00D42459">
        <w:rPr>
          <w:rFonts w:ascii="Arial" w:hAnsi="Arial" w:cs="Arial"/>
          <w:iCs/>
          <w:sz w:val="22"/>
          <w:szCs w:val="22"/>
          <w:lang w:val="sr-Cyrl-CS"/>
        </w:rPr>
        <w:t>44621220 – Котлови за централно грејање</w:t>
      </w:r>
      <w:r w:rsidR="00D42459">
        <w:rPr>
          <w:rFonts w:ascii="Arial" w:hAnsi="Arial" w:cs="Arial"/>
          <w:iCs/>
          <w:sz w:val="22"/>
          <w:szCs w:val="22"/>
        </w:rPr>
        <w:t>.</w:t>
      </w:r>
    </w:p>
    <w:p w:rsidR="00D42459" w:rsidRPr="00D42459" w:rsidRDefault="00D42459" w:rsidP="00013C0E">
      <w:pPr>
        <w:jc w:val="both"/>
        <w:rPr>
          <w:rFonts w:ascii="Arial" w:hAnsi="Arial" w:cs="Arial"/>
          <w:b/>
          <w:bCs/>
        </w:rPr>
      </w:pPr>
    </w:p>
    <w:p w:rsidR="008B4F51" w:rsidRDefault="00A961C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b/>
          <w:bCs/>
          <w:lang w:val="sr-Cyrl-CS"/>
        </w:rPr>
        <w:t>4</w:t>
      </w:r>
      <w:r w:rsidR="008B4F51">
        <w:rPr>
          <w:rFonts w:ascii="Arial" w:hAnsi="Arial" w:cs="Arial"/>
          <w:b/>
          <w:bCs/>
          <w:lang w:val="sr-Cyrl-CS"/>
        </w:rPr>
        <w:t>. Циљ поступка</w:t>
      </w:r>
    </w:p>
    <w:p w:rsidR="008B4F51" w:rsidRDefault="008B4F51" w:rsidP="008B4F51">
      <w:pPr>
        <w:jc w:val="both"/>
        <w:rPr>
          <w:rFonts w:ascii="Arial" w:hAnsi="Arial" w:cs="Arial"/>
          <w:i/>
          <w:iCs/>
          <w:lang w:val="sr-Cyrl-CS"/>
        </w:rPr>
      </w:pPr>
      <w:r>
        <w:rPr>
          <w:rFonts w:ascii="Arial" w:hAnsi="Arial" w:cs="Arial"/>
          <w:lang w:val="sr-Cyrl-CS"/>
        </w:rPr>
        <w:t>Поступак јавне набавке се спроводи ради закључења уговора о јавној набавци.</w:t>
      </w:r>
    </w:p>
    <w:p w:rsidR="008B4F51" w:rsidRDefault="008B4F51" w:rsidP="008B4F51">
      <w:pPr>
        <w:jc w:val="both"/>
        <w:rPr>
          <w:rFonts w:ascii="Arial" w:hAnsi="Arial" w:cs="Arial"/>
          <w:i/>
          <w:iCs/>
        </w:rPr>
      </w:pP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bCs/>
        </w:rPr>
        <w:t>5. В</w:t>
      </w:r>
      <w:r>
        <w:rPr>
          <w:rFonts w:ascii="Arial" w:hAnsi="Arial" w:cs="Arial"/>
          <w:b/>
          <w:bCs/>
          <w:lang w:val="sr-Cyrl-CS"/>
        </w:rPr>
        <w:t xml:space="preserve">рста критеријума за доделу Уговора, елементи критеријума на основу којих се додељује Уговор </w:t>
      </w:r>
    </w:p>
    <w:p w:rsidR="008B4F51" w:rsidRDefault="008B4F51" w:rsidP="008B4F51">
      <w:pPr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</w:rPr>
        <w:t xml:space="preserve">Избор најповољније понуде ће се извршити применом критеријума </w:t>
      </w:r>
      <w:r>
        <w:rPr>
          <w:rFonts w:ascii="Arial" w:hAnsi="Arial" w:cs="Arial"/>
          <w:b/>
          <w:bCs/>
        </w:rPr>
        <w:t>„</w:t>
      </w:r>
      <w:r>
        <w:rPr>
          <w:rFonts w:ascii="Arial" w:hAnsi="Arial" w:cs="Arial"/>
          <w:b/>
          <w:bCs/>
          <w:lang w:val="sr-Cyrl-CS"/>
        </w:rPr>
        <w:t>Најнижа понуђена цена</w:t>
      </w:r>
      <w:r>
        <w:rPr>
          <w:rFonts w:ascii="Arial" w:hAnsi="Arial" w:cs="Arial"/>
          <w:b/>
          <w:bCs/>
        </w:rPr>
        <w:t xml:space="preserve">“. </w:t>
      </w:r>
    </w:p>
    <w:p w:rsidR="0026203D" w:rsidRDefault="0026203D" w:rsidP="008B4F51">
      <w:pPr>
        <w:jc w:val="both"/>
        <w:rPr>
          <w:rFonts w:ascii="Arial" w:eastAsia="TimesNewRomanPSMT" w:hAnsi="Arial" w:cs="Arial"/>
          <w:b/>
          <w:bCs/>
        </w:rPr>
      </w:pPr>
    </w:p>
    <w:p w:rsidR="00F00A0F" w:rsidRPr="00F00A0F" w:rsidRDefault="00F00A0F" w:rsidP="008B4F51">
      <w:pPr>
        <w:jc w:val="both"/>
        <w:rPr>
          <w:rFonts w:ascii="Arial" w:eastAsia="TimesNewRomanPSMT" w:hAnsi="Arial" w:cs="Arial"/>
          <w:b/>
          <w:bCs/>
        </w:rPr>
      </w:pPr>
    </w:p>
    <w:p w:rsidR="008B4F51" w:rsidRDefault="008B4F51" w:rsidP="008B4F51">
      <w:pPr>
        <w:jc w:val="both"/>
        <w:rPr>
          <w:rFonts w:ascii="Arial" w:eastAsia="TimesNewRomanPSMT" w:hAnsi="Arial" w:cs="Arial"/>
          <w:b/>
          <w:bCs/>
          <w:lang w:val="sr-Cyrl-CS"/>
        </w:rPr>
      </w:pPr>
      <w:r>
        <w:rPr>
          <w:rFonts w:ascii="Arial" w:eastAsia="TimesNewRomanPSMT" w:hAnsi="Arial" w:cs="Arial"/>
          <w:b/>
          <w:bCs/>
          <w:lang w:val="sr-Cyrl-CS"/>
        </w:rPr>
        <w:t>6.Начин подношења понуде и рок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Понуђач понуду подноси непосредно или путем поште у затвореној коверти или кутији, затворену</w:t>
      </w:r>
      <w:r>
        <w:rPr>
          <w:rFonts w:ascii="Arial" w:eastAsia="TimesNewRomanPSMT" w:hAnsi="Arial" w:cs="Arial"/>
          <w:bCs/>
          <w:lang w:val="sr-Cyrl-CS"/>
        </w:rPr>
        <w:t>,</w:t>
      </w:r>
      <w:r>
        <w:rPr>
          <w:rFonts w:ascii="Arial" w:eastAsia="TimesNewRomanPSMT" w:hAnsi="Arial" w:cs="Arial"/>
          <w:bCs/>
        </w:rPr>
        <w:t xml:space="preserve"> на начин да се приликом отварања понуда може са сигурношћу утврдити да се први пут отвара.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t>На полеђини коверте или на кутији навести назив</w:t>
      </w:r>
      <w:r>
        <w:rPr>
          <w:rFonts w:ascii="Arial" w:eastAsia="TimesNewRomanPSMT" w:hAnsi="Arial" w:cs="Arial"/>
          <w:bCs/>
          <w:lang w:val="sr-Cyrl-CS"/>
        </w:rPr>
        <w:t xml:space="preserve"> и адресу</w:t>
      </w:r>
      <w:r>
        <w:rPr>
          <w:rFonts w:ascii="Arial" w:eastAsia="TimesNewRomanPSMT" w:hAnsi="Arial" w:cs="Arial"/>
          <w:bCs/>
        </w:rPr>
        <w:t xml:space="preserve"> понуђача. </w:t>
      </w:r>
    </w:p>
    <w:p w:rsidR="008B4F51" w:rsidRDefault="008B4F51" w:rsidP="008B4F51">
      <w:pPr>
        <w:jc w:val="both"/>
        <w:rPr>
          <w:rFonts w:ascii="Arial" w:eastAsia="TimesNewRomanPSMT" w:hAnsi="Arial" w:cs="Arial"/>
          <w:bCs/>
        </w:rPr>
      </w:pPr>
      <w:r>
        <w:rPr>
          <w:rFonts w:ascii="Arial" w:eastAsia="TimesNewRomanPSMT" w:hAnsi="Arial" w:cs="Arial"/>
          <w:bCs/>
        </w:rPr>
        <w:lastRenderedPageBreak/>
        <w:t>У случају да понуду подноси група понуђача, на коверти је потребно назначити да се ради о групи понуђача и навести називе и адресу свих учесника у заједничкој понуди.</w:t>
      </w:r>
    </w:p>
    <w:p w:rsidR="008B4F51" w:rsidRPr="001D1496" w:rsidRDefault="008B4F51" w:rsidP="00D42459">
      <w:pPr>
        <w:jc w:val="both"/>
        <w:rPr>
          <w:rFonts w:eastAsia="TimesNewRomanPS-BoldMT"/>
          <w:b/>
          <w:bCs/>
          <w:sz w:val="28"/>
          <w:szCs w:val="28"/>
        </w:rPr>
      </w:pPr>
      <w:r>
        <w:rPr>
          <w:rFonts w:ascii="Arial" w:eastAsia="TimesNewRomanPSMT" w:hAnsi="Arial" w:cs="Arial"/>
          <w:bCs/>
        </w:rPr>
        <w:t>Понуду доставити на адресу</w:t>
      </w:r>
      <w:r>
        <w:rPr>
          <w:rFonts w:ascii="Arial" w:eastAsia="TimesNewRomanPSMT" w:hAnsi="Arial" w:cs="Arial"/>
          <w:bCs/>
          <w:lang w:val="sr-Cyrl-CS"/>
        </w:rPr>
        <w:t xml:space="preserve"> Општина Лепосавић</w:t>
      </w:r>
      <w:r>
        <w:rPr>
          <w:rFonts w:ascii="Arial" w:hAnsi="Arial" w:cs="Arial"/>
          <w:i/>
          <w:iCs/>
        </w:rPr>
        <w:t>,</w:t>
      </w:r>
      <w:r>
        <w:rPr>
          <w:rFonts w:ascii="Arial" w:hAnsi="Arial" w:cs="Arial"/>
          <w:i/>
          <w:iCs/>
          <w:lang w:val="sr-Cyrl-CS"/>
        </w:rPr>
        <w:t xml:space="preserve"> ул. В. Југославије 33, 38218 Лепосавић </w:t>
      </w:r>
      <w:r>
        <w:rPr>
          <w:rFonts w:ascii="Arial" w:eastAsia="TimesNewRomanPSMT" w:hAnsi="Arial" w:cs="Arial"/>
          <w:bCs/>
        </w:rPr>
        <w:t>са назнаком:</w:t>
      </w:r>
      <w:r w:rsidR="001D1496">
        <w:rPr>
          <w:rFonts w:ascii="Arial" w:eastAsia="TimesNewRomanPS-BoldMT" w:hAnsi="Arial" w:cs="Arial"/>
          <w:b/>
          <w:bCs/>
        </w:rPr>
        <w:t xml:space="preserve"> </w:t>
      </w:r>
      <w:r>
        <w:rPr>
          <w:rFonts w:ascii="Arial" w:eastAsia="TimesNewRomanPS-BoldMT" w:hAnsi="Arial" w:cs="Arial"/>
          <w:b/>
          <w:bCs/>
        </w:rPr>
        <w:t>Понуда за јавну набавку</w:t>
      </w:r>
      <w:r>
        <w:rPr>
          <w:rFonts w:ascii="Arial" w:hAnsi="Arial" w:cs="Arial"/>
        </w:rPr>
        <w:t xml:space="preserve"> –</w:t>
      </w:r>
      <w:r w:rsidR="00ED4AE1" w:rsidRPr="00ED4AE1">
        <w:rPr>
          <w:rFonts w:ascii="Arial" w:hAnsi="Arial" w:cs="Arial"/>
          <w:b/>
        </w:rPr>
        <w:t xml:space="preserve"> </w:t>
      </w:r>
      <w:r w:rsidR="001D1496" w:rsidRPr="00D42459">
        <w:rPr>
          <w:rFonts w:ascii="Arial" w:hAnsi="Arial" w:cs="Arial"/>
          <w:b/>
        </w:rPr>
        <w:t>Набавка два котла потребног за</w:t>
      </w:r>
      <w:r w:rsidR="001D1496" w:rsidRPr="00D42459">
        <w:rPr>
          <w:rFonts w:ascii="Arial" w:hAnsi="Arial" w:cs="Arial"/>
          <w:b/>
          <w:i/>
        </w:rPr>
        <w:t xml:space="preserve"> </w:t>
      </w:r>
      <w:r w:rsidR="001D1496" w:rsidRPr="00D42459">
        <w:rPr>
          <w:rFonts w:ascii="Arial" w:hAnsi="Arial" w:cs="Arial"/>
          <w:b/>
        </w:rPr>
        <w:t>функционисање мреже централног грејања у Техничкој школи „Никола Тесла“</w:t>
      </w:r>
      <w:r w:rsidR="00013C0E" w:rsidRPr="00D42459">
        <w:rPr>
          <w:rFonts w:ascii="Arial" w:eastAsia="TimesNewRomanPS-BoldMT" w:hAnsi="Arial" w:cs="Arial"/>
          <w:b/>
          <w:bCs/>
        </w:rPr>
        <w:t>,</w:t>
      </w:r>
      <w:r w:rsidR="00013C0E">
        <w:rPr>
          <w:rFonts w:ascii="Arial" w:eastAsia="TimesNewRomanPS-BoldMT" w:hAnsi="Arial" w:cs="Arial"/>
          <w:b/>
          <w:bCs/>
          <w:sz w:val="22"/>
          <w:szCs w:val="22"/>
        </w:rPr>
        <w:t xml:space="preserve"> </w:t>
      </w:r>
      <w:r w:rsidRPr="007D591C">
        <w:rPr>
          <w:rFonts w:ascii="Arial" w:eastAsia="TimesNewRomanPS-BoldMT" w:hAnsi="Arial" w:cs="Arial"/>
          <w:bCs/>
        </w:rPr>
        <w:t>ЈН бр</w:t>
      </w:r>
      <w:r w:rsidR="00D42459">
        <w:rPr>
          <w:rFonts w:ascii="Arial" w:eastAsia="TimesNewRomanPS-BoldMT" w:hAnsi="Arial" w:cs="Arial"/>
          <w:bCs/>
        </w:rPr>
        <w:t xml:space="preserve">. </w:t>
      </w:r>
      <w:r w:rsidR="001D1496">
        <w:rPr>
          <w:rFonts w:ascii="Arial" w:eastAsia="TimesNewRomanPS-BoldMT" w:hAnsi="Arial" w:cs="Arial"/>
          <w:bCs/>
          <w:lang w:val="sr-Cyrl-CS"/>
        </w:rPr>
        <w:t>5</w:t>
      </w:r>
      <w:r w:rsidR="00934E80" w:rsidRPr="007D591C">
        <w:rPr>
          <w:rFonts w:ascii="Arial" w:eastAsia="TimesNewRomanPS-BoldMT" w:hAnsi="Arial" w:cs="Arial"/>
          <w:bCs/>
        </w:rPr>
        <w:t>-</w:t>
      </w:r>
      <w:r w:rsidR="007832FB" w:rsidRPr="007D591C">
        <w:rPr>
          <w:rFonts w:ascii="Arial" w:eastAsia="TimesNewRomanPS-BoldMT" w:hAnsi="Arial" w:cs="Arial"/>
          <w:bCs/>
        </w:rPr>
        <w:t>2</w:t>
      </w:r>
      <w:r w:rsidRPr="007D591C">
        <w:rPr>
          <w:rFonts w:ascii="Arial" w:eastAsia="TimesNewRomanPS-BoldMT" w:hAnsi="Arial" w:cs="Arial"/>
          <w:bCs/>
        </w:rPr>
        <w:t>0</w:t>
      </w:r>
      <w:r w:rsidR="00ED4AE1">
        <w:rPr>
          <w:rFonts w:ascii="Arial" w:eastAsia="TimesNewRomanPS-BoldMT" w:hAnsi="Arial" w:cs="Arial"/>
          <w:bCs/>
        </w:rPr>
        <w:t>20</w:t>
      </w:r>
      <w:r w:rsidRPr="007D591C">
        <w:rPr>
          <w:rFonts w:ascii="Arial" w:eastAsia="TimesNewRomanPSMT" w:hAnsi="Arial" w:cs="Arial"/>
          <w:bCs/>
        </w:rPr>
        <w:t xml:space="preserve">- </w:t>
      </w:r>
      <w:r w:rsidRPr="007D591C">
        <w:rPr>
          <w:rFonts w:ascii="Arial" w:eastAsia="TimesNewRomanPS-BoldMT" w:hAnsi="Arial" w:cs="Arial"/>
          <w:bCs/>
        </w:rPr>
        <w:t>НЕ ОТВАРАТИ”</w:t>
      </w:r>
      <w:r w:rsidRPr="007D591C">
        <w:rPr>
          <w:rFonts w:ascii="Arial" w:hAnsi="Arial" w:cs="Arial"/>
        </w:rPr>
        <w:t>.Понуда се сматра благовременом уколико је примљена од стране наручиоца до</w:t>
      </w:r>
      <w:r w:rsidR="00DA1161">
        <w:rPr>
          <w:rFonts w:ascii="Arial" w:hAnsi="Arial" w:cs="Arial"/>
        </w:rPr>
        <w:t xml:space="preserve"> 14</w:t>
      </w:r>
      <w:r w:rsidRPr="007D591C">
        <w:rPr>
          <w:rFonts w:ascii="Arial" w:hAnsi="Arial" w:cs="Arial"/>
        </w:rPr>
        <w:t>.</w:t>
      </w:r>
      <w:r w:rsidR="00335CF9">
        <w:rPr>
          <w:rFonts w:ascii="Arial" w:hAnsi="Arial" w:cs="Arial"/>
        </w:rPr>
        <w:t>02</w:t>
      </w:r>
      <w:r w:rsidR="00335CF9">
        <w:rPr>
          <w:rFonts w:ascii="Arial" w:hAnsi="Arial" w:cs="Arial"/>
          <w:lang w:val="sr-Cyrl-CS"/>
        </w:rPr>
        <w:t>.2020</w:t>
      </w:r>
      <w:r w:rsidR="007832FB" w:rsidRPr="007D591C">
        <w:rPr>
          <w:rFonts w:ascii="Arial" w:hAnsi="Arial" w:cs="Arial"/>
        </w:rPr>
        <w:t>.</w:t>
      </w:r>
      <w:r w:rsidRPr="007D591C">
        <w:rPr>
          <w:rFonts w:ascii="Arial" w:hAnsi="Arial" w:cs="Arial"/>
          <w:lang w:val="sr-Cyrl-CS"/>
        </w:rPr>
        <w:t xml:space="preserve"> године </w:t>
      </w:r>
      <w:r w:rsidRPr="007D591C">
        <w:rPr>
          <w:rFonts w:ascii="Arial" w:hAnsi="Arial" w:cs="Arial"/>
        </w:rPr>
        <w:t>д</w:t>
      </w:r>
      <w:r w:rsidRPr="007D591C">
        <w:rPr>
          <w:rFonts w:ascii="Arial" w:hAnsi="Arial" w:cs="Arial"/>
          <w:lang w:val="sr-Cyrl-CS"/>
        </w:rPr>
        <w:t>о 1</w:t>
      </w:r>
      <w:r w:rsidR="00323D47" w:rsidRPr="007D591C">
        <w:rPr>
          <w:rFonts w:ascii="Arial" w:hAnsi="Arial" w:cs="Arial"/>
        </w:rPr>
        <w:t>0</w:t>
      </w:r>
      <w:r w:rsidR="00323D47" w:rsidRPr="007D591C">
        <w:rPr>
          <w:rFonts w:ascii="Arial" w:hAnsi="Arial" w:cs="Arial"/>
          <w:vertAlign w:val="superscript"/>
        </w:rPr>
        <w:t>0</w:t>
      </w:r>
      <w:r w:rsidRPr="007D591C">
        <w:rPr>
          <w:rFonts w:ascii="Arial" w:hAnsi="Arial" w:cs="Arial"/>
          <w:vertAlign w:val="superscript"/>
          <w:lang w:val="sr-Cyrl-CS"/>
        </w:rPr>
        <w:t xml:space="preserve">0 </w:t>
      </w:r>
      <w:r w:rsidRPr="007D591C">
        <w:rPr>
          <w:rFonts w:ascii="Arial" w:hAnsi="Arial" w:cs="Arial"/>
        </w:rPr>
        <w:t>часов</w:t>
      </w:r>
      <w:r w:rsidRPr="007D591C">
        <w:rPr>
          <w:rFonts w:ascii="Arial" w:hAnsi="Arial" w:cs="Arial"/>
          <w:lang w:val="sr-Cyrl-CS"/>
        </w:rPr>
        <w:t>а</w:t>
      </w:r>
      <w:r w:rsidRPr="007D591C">
        <w:rPr>
          <w:rFonts w:ascii="Arial" w:hAnsi="Arial" w:cs="Arial"/>
          <w:i/>
          <w:iCs/>
        </w:rPr>
        <w:t>.</w:t>
      </w:r>
    </w:p>
    <w:p w:rsidR="008B4F51" w:rsidRDefault="008B4F51" w:rsidP="00346724">
      <w:pPr>
        <w:autoSpaceDE w:val="0"/>
        <w:autoSpaceDN w:val="0"/>
        <w:adjustRightInd w:val="0"/>
        <w:jc w:val="both"/>
        <w:rPr>
          <w:rFonts w:ascii="Arial" w:hAnsi="Arial" w:cs="Arial"/>
          <w:color w:val="FF0000"/>
        </w:rPr>
      </w:pP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Наручилац ће, по пријему одређене понуде, на коверти, односно кутији у којој се понуда налази, обележити време пријема и евидентирати број и датум понуде према редоследу приспећа. Уколико је понуда достављена непосредно </w:t>
      </w:r>
      <w:r>
        <w:rPr>
          <w:rFonts w:ascii="Arial" w:hAnsi="Arial" w:cs="Arial"/>
          <w:lang w:val="sr-Cyrl-CS"/>
        </w:rPr>
        <w:t>н</w:t>
      </w:r>
      <w:r>
        <w:rPr>
          <w:rFonts w:ascii="Arial" w:hAnsi="Arial" w:cs="Arial"/>
        </w:rPr>
        <w:t xml:space="preserve">аручулац ће понуђачу предати потврду пријема понуде. У потврди о пријему наручилац ће навести датум и сат пријема понуде. 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Понуда коју наручилац није примио у року одређеном за подношење понуда, односно која је примљена по истеку дана и сата до којег се могу понуде подносити, сматраће се неблаговременом.</w:t>
      </w:r>
    </w:p>
    <w:p w:rsidR="008B4F51" w:rsidRDefault="008B4F51" w:rsidP="008B4F51">
      <w:pPr>
        <w:jc w:val="both"/>
        <w:rPr>
          <w:rFonts w:ascii="Arial" w:hAnsi="Arial" w:cs="Arial"/>
          <w:color w:val="000000"/>
          <w:lang w:val="sr-Cyrl-CS"/>
        </w:rPr>
      </w:pP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sr-Cyrl-CS"/>
        </w:rPr>
      </w:pPr>
      <w:r>
        <w:rPr>
          <w:rFonts w:ascii="Arial" w:hAnsi="Arial" w:cs="Arial"/>
          <w:b/>
          <w:lang w:val="sr-Cyrl-CS"/>
        </w:rPr>
        <w:t>7.</w:t>
      </w:r>
      <w:r>
        <w:rPr>
          <w:rFonts w:ascii="Arial" w:hAnsi="Arial" w:cs="Arial"/>
          <w:b/>
          <w:bCs/>
          <w:lang w:val="sr-Cyrl-CS"/>
        </w:rPr>
        <w:t xml:space="preserve"> Отварање понуда</w:t>
      </w:r>
    </w:p>
    <w:p w:rsidR="008B4F51" w:rsidRDefault="008B4F51" w:rsidP="008B4F51">
      <w:pPr>
        <w:autoSpaceDE w:val="0"/>
        <w:autoSpaceDN w:val="0"/>
        <w:adjustRightInd w:val="0"/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  <w:bCs/>
          <w:lang w:val="sr-Cyrl-CS"/>
        </w:rPr>
        <w:t xml:space="preserve">Јавно отварање понуда обавиће надлежна комисија у седишту наручиоца у скупштинској сали, дана </w:t>
      </w:r>
      <w:r w:rsidR="00DA1161">
        <w:rPr>
          <w:rFonts w:ascii="Arial" w:hAnsi="Arial" w:cs="Arial"/>
          <w:bCs/>
        </w:rPr>
        <w:t>14</w:t>
      </w:r>
      <w:r w:rsidR="00C34769">
        <w:rPr>
          <w:rFonts w:ascii="Arial" w:hAnsi="Arial" w:cs="Arial"/>
          <w:bCs/>
        </w:rPr>
        <w:t>.</w:t>
      </w:r>
      <w:r w:rsidR="00335CF9">
        <w:rPr>
          <w:rFonts w:ascii="Arial" w:hAnsi="Arial" w:cs="Arial"/>
          <w:bCs/>
        </w:rPr>
        <w:t>02</w:t>
      </w:r>
      <w:r>
        <w:rPr>
          <w:rFonts w:ascii="Arial" w:hAnsi="Arial" w:cs="Arial"/>
          <w:bCs/>
          <w:lang w:val="sr-Cyrl-CS"/>
        </w:rPr>
        <w:t>.20</w:t>
      </w:r>
      <w:r w:rsidR="00335CF9">
        <w:rPr>
          <w:rFonts w:ascii="Arial" w:hAnsi="Arial" w:cs="Arial"/>
          <w:bCs/>
          <w:lang w:val="sr-Cyrl-CS"/>
        </w:rPr>
        <w:t>20</w:t>
      </w:r>
      <w:r>
        <w:rPr>
          <w:rFonts w:ascii="Arial" w:hAnsi="Arial" w:cs="Arial"/>
          <w:bCs/>
          <w:lang w:val="sr-Cyrl-CS"/>
        </w:rPr>
        <w:t>. године, са почетком у 1</w:t>
      </w:r>
      <w:r w:rsidR="00013C0E">
        <w:rPr>
          <w:rFonts w:ascii="Arial" w:hAnsi="Arial" w:cs="Arial"/>
          <w:bCs/>
          <w:lang w:val="sr-Cyrl-CS"/>
        </w:rPr>
        <w:t>1</w:t>
      </w:r>
      <w:r>
        <w:rPr>
          <w:rFonts w:ascii="Arial" w:hAnsi="Arial" w:cs="Arial"/>
          <w:bCs/>
          <w:lang w:val="sr-Cyrl-CS"/>
        </w:rPr>
        <w:t>,</w:t>
      </w:r>
      <w:r w:rsidR="00DA1161">
        <w:rPr>
          <w:rFonts w:ascii="Arial" w:hAnsi="Arial" w:cs="Arial"/>
          <w:bCs/>
        </w:rPr>
        <w:t>3</w:t>
      </w:r>
      <w:r>
        <w:rPr>
          <w:rFonts w:ascii="Arial" w:hAnsi="Arial" w:cs="Arial"/>
          <w:bCs/>
          <w:lang w:val="sr-Cyrl-CS"/>
        </w:rPr>
        <w:t xml:space="preserve">0 часова. Уколико дан за отварање понуда (последњи дан рока за подношење понуда) пада у нерадни дан, отварање понуда ће се обавити првог наредног радног дана, у исто време. 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>Отварању понуда могу присуствовати сва заинтересована лица. Представници понуђача морају имати овлашћење које ће предати Комисији за јавну набавку приликом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  <w:b/>
          <w:lang w:val="sr-Cyrl-CS"/>
        </w:rPr>
      </w:pPr>
      <w:r>
        <w:rPr>
          <w:rFonts w:ascii="Arial" w:hAnsi="Arial" w:cs="Arial"/>
          <w:b/>
          <w:lang w:val="sr-Cyrl-CS"/>
        </w:rPr>
        <w:t>8. Рок за доношење одлуке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Одлука о додели Уговора биће донета у року од </w:t>
      </w:r>
      <w:r w:rsidR="0026203D">
        <w:rPr>
          <w:rFonts w:ascii="Arial" w:hAnsi="Arial" w:cs="Arial"/>
        </w:rPr>
        <w:t>10</w:t>
      </w:r>
      <w:r>
        <w:rPr>
          <w:rFonts w:ascii="Arial" w:hAnsi="Arial" w:cs="Arial"/>
          <w:lang w:val="sr-Cyrl-CS"/>
        </w:rPr>
        <w:t xml:space="preserve"> дана од дана отварања понуда.</w:t>
      </w:r>
    </w:p>
    <w:p w:rsidR="008B4F51" w:rsidRDefault="008B4F51" w:rsidP="008B4F51">
      <w:pPr>
        <w:jc w:val="both"/>
        <w:rPr>
          <w:rFonts w:ascii="Arial" w:hAnsi="Arial" w:cs="Arial"/>
          <w:lang w:val="sr-Cyrl-CS"/>
        </w:rPr>
      </w:pPr>
    </w:p>
    <w:p w:rsidR="008B4F51" w:rsidRDefault="008B4F51" w:rsidP="008B4F51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  <w:lang w:val="sr-Cyrl-CS"/>
        </w:rPr>
        <w:t>9</w:t>
      </w:r>
      <w:r>
        <w:rPr>
          <w:rFonts w:ascii="Arial" w:hAnsi="Arial" w:cs="Arial"/>
          <w:b/>
          <w:bCs/>
        </w:rPr>
        <w:t xml:space="preserve">. Контакт (лице или служба) </w:t>
      </w:r>
    </w:p>
    <w:p w:rsidR="007832FB" w:rsidRDefault="007832FB" w:rsidP="007832FB">
      <w:pPr>
        <w:jc w:val="both"/>
        <w:rPr>
          <w:rFonts w:ascii="Arial" w:hAnsi="Arial" w:cs="Arial"/>
          <w:bCs/>
          <w:lang w:val="sr-Cyrl-CS"/>
        </w:rPr>
      </w:pPr>
      <w:r>
        <w:rPr>
          <w:rFonts w:ascii="Arial" w:hAnsi="Arial" w:cs="Arial"/>
        </w:rPr>
        <w:t>Лице (или служба) за контак</w:t>
      </w:r>
      <w:r>
        <w:rPr>
          <w:rFonts w:ascii="Arial" w:hAnsi="Arial" w:cs="Arial"/>
          <w:lang w:val="sr-Cyrl-CS"/>
        </w:rPr>
        <w:t xml:space="preserve">т је Јелица Бараћ и Љиљана Ђелошевић, контакт телефон: 028/83-570 Е - mail адреса  </w:t>
      </w:r>
      <w:hyperlink r:id="rId5" w:history="1">
        <w:r w:rsidR="00C859AB" w:rsidRPr="006C3EEF">
          <w:rPr>
            <w:rStyle w:val="Hyperlink"/>
            <w:rFonts w:ascii="Arial" w:hAnsi="Arial" w:cs="Arial"/>
          </w:rPr>
          <w:t>jnabavkeleposavic@gmail.com</w:t>
        </w:r>
      </w:hyperlink>
      <w:r>
        <w:rPr>
          <w:rFonts w:ascii="Arial" w:hAnsi="Arial" w:cs="Arial"/>
        </w:rPr>
        <w:t xml:space="preserve"> или на број факса 028/83-167</w:t>
      </w:r>
      <w:r>
        <w:rPr>
          <w:rFonts w:ascii="Arial" w:hAnsi="Arial" w:cs="Arial"/>
          <w:bCs/>
          <w:i/>
        </w:rPr>
        <w:t>.</w:t>
      </w:r>
    </w:p>
    <w:p w:rsidR="007832FB" w:rsidRPr="0009005E" w:rsidRDefault="007832FB" w:rsidP="007832FB">
      <w:pPr>
        <w:jc w:val="both"/>
        <w:rPr>
          <w:rFonts w:ascii="Arial" w:hAnsi="Arial" w:cs="Arial"/>
          <w:bCs/>
          <w:lang w:val="sr-Cyrl-CS"/>
        </w:rPr>
      </w:pPr>
    </w:p>
    <w:p w:rsidR="002255C0" w:rsidRPr="002255C0" w:rsidRDefault="002255C0" w:rsidP="008B4F51">
      <w:pPr>
        <w:jc w:val="both"/>
        <w:rPr>
          <w:rFonts w:ascii="Arial" w:hAnsi="Arial" w:cs="Arial"/>
          <w:bCs/>
          <w:lang w:val="sr-Cyrl-CS"/>
        </w:rPr>
      </w:pPr>
    </w:p>
    <w:sectPr w:rsidR="002255C0" w:rsidRPr="002255C0" w:rsidSect="00B37BA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TimesBold">
    <w:altName w:val="Times New Roman"/>
    <w:charset w:val="00"/>
    <w:family w:val="auto"/>
    <w:pitch w:val="variable"/>
    <w:sig w:usb0="00000083" w:usb1="00000000" w:usb2="00000000" w:usb3="00000000" w:csb0="00000009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TimesNewRomanPS-BoldMT">
    <w:altName w:val="Times New Roman"/>
    <w:charset w:val="EE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1B2C9C"/>
    <w:multiLevelType w:val="hybridMultilevel"/>
    <w:tmpl w:val="0BB44544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E9CED5E">
      <w:start w:val="1"/>
      <w:numFmt w:val="bullet"/>
      <w:lvlText w:val="­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7ACE8C6A">
      <w:start w:val="1"/>
      <w:numFmt w:val="decimal"/>
      <w:lvlText w:val="%3."/>
      <w:lvlJc w:val="left"/>
      <w:pPr>
        <w:tabs>
          <w:tab w:val="num" w:pos="3240"/>
        </w:tabs>
        <w:ind w:left="3240" w:hanging="360"/>
      </w:pPr>
      <w:rPr>
        <w:rFonts w:hint="default"/>
        <w:b w:val="0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">
    <w:nsid w:val="32ED61D3"/>
    <w:multiLevelType w:val="hybridMultilevel"/>
    <w:tmpl w:val="1164A682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EE6F24">
      <w:start w:val="57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b w:val="0"/>
        <w:sz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7B16BC"/>
    <w:rsid w:val="00004ABD"/>
    <w:rsid w:val="00013C0E"/>
    <w:rsid w:val="00025D25"/>
    <w:rsid w:val="000326AB"/>
    <w:rsid w:val="00042407"/>
    <w:rsid w:val="000560F8"/>
    <w:rsid w:val="000F59F0"/>
    <w:rsid w:val="00165EF9"/>
    <w:rsid w:val="001D1496"/>
    <w:rsid w:val="001E2B78"/>
    <w:rsid w:val="001E720E"/>
    <w:rsid w:val="002175A0"/>
    <w:rsid w:val="002255C0"/>
    <w:rsid w:val="00251FEF"/>
    <w:rsid w:val="0026203D"/>
    <w:rsid w:val="00291C19"/>
    <w:rsid w:val="002F661D"/>
    <w:rsid w:val="003145AC"/>
    <w:rsid w:val="00323D47"/>
    <w:rsid w:val="00330D1D"/>
    <w:rsid w:val="00335CF9"/>
    <w:rsid w:val="00342F86"/>
    <w:rsid w:val="00346724"/>
    <w:rsid w:val="00370D3F"/>
    <w:rsid w:val="003D1D7B"/>
    <w:rsid w:val="003D5978"/>
    <w:rsid w:val="00431E7F"/>
    <w:rsid w:val="00454E75"/>
    <w:rsid w:val="004920E7"/>
    <w:rsid w:val="005369F0"/>
    <w:rsid w:val="005762AE"/>
    <w:rsid w:val="00577A06"/>
    <w:rsid w:val="00577C13"/>
    <w:rsid w:val="005D615F"/>
    <w:rsid w:val="00604877"/>
    <w:rsid w:val="00620655"/>
    <w:rsid w:val="00641B0E"/>
    <w:rsid w:val="00664A90"/>
    <w:rsid w:val="006C7AA6"/>
    <w:rsid w:val="006F0B9C"/>
    <w:rsid w:val="00704004"/>
    <w:rsid w:val="00707AE0"/>
    <w:rsid w:val="007832FB"/>
    <w:rsid w:val="00785F5E"/>
    <w:rsid w:val="007B16BC"/>
    <w:rsid w:val="007D591C"/>
    <w:rsid w:val="007F0622"/>
    <w:rsid w:val="007F120C"/>
    <w:rsid w:val="00800332"/>
    <w:rsid w:val="0082464E"/>
    <w:rsid w:val="0088387E"/>
    <w:rsid w:val="008B4F51"/>
    <w:rsid w:val="009121DA"/>
    <w:rsid w:val="00920334"/>
    <w:rsid w:val="00934E80"/>
    <w:rsid w:val="00991E92"/>
    <w:rsid w:val="009D31F1"/>
    <w:rsid w:val="009F0855"/>
    <w:rsid w:val="00A63353"/>
    <w:rsid w:val="00A63687"/>
    <w:rsid w:val="00A961C1"/>
    <w:rsid w:val="00AB31F8"/>
    <w:rsid w:val="00AC3D95"/>
    <w:rsid w:val="00B218E8"/>
    <w:rsid w:val="00B37BA5"/>
    <w:rsid w:val="00B43CC6"/>
    <w:rsid w:val="00BC6F8F"/>
    <w:rsid w:val="00BD40F2"/>
    <w:rsid w:val="00C34769"/>
    <w:rsid w:val="00C73138"/>
    <w:rsid w:val="00C77A92"/>
    <w:rsid w:val="00C8528C"/>
    <w:rsid w:val="00C859AB"/>
    <w:rsid w:val="00D33139"/>
    <w:rsid w:val="00D33F29"/>
    <w:rsid w:val="00D42459"/>
    <w:rsid w:val="00D52A46"/>
    <w:rsid w:val="00D54D5A"/>
    <w:rsid w:val="00D80F5B"/>
    <w:rsid w:val="00DA1161"/>
    <w:rsid w:val="00DA7028"/>
    <w:rsid w:val="00DB2960"/>
    <w:rsid w:val="00DF4347"/>
    <w:rsid w:val="00EB23FC"/>
    <w:rsid w:val="00ED4AE1"/>
    <w:rsid w:val="00F00A0F"/>
    <w:rsid w:val="00F54E4A"/>
    <w:rsid w:val="00F63D80"/>
    <w:rsid w:val="00F77B63"/>
    <w:rsid w:val="00FA098F"/>
    <w:rsid w:val="00FC7447"/>
    <w:rsid w:val="00FF1A99"/>
    <w:rsid w:val="00FF54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16BC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7B16BC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  <w:style w:type="paragraph" w:customStyle="1" w:styleId="a">
    <w:name w:val="тенндер стил"/>
    <w:basedOn w:val="Normal"/>
    <w:autoRedefine/>
    <w:rsid w:val="007B16BC"/>
    <w:pPr>
      <w:widowControl w:val="0"/>
      <w:tabs>
        <w:tab w:val="left" w:pos="0"/>
      </w:tabs>
      <w:jc w:val="both"/>
    </w:pPr>
    <w:rPr>
      <w:b/>
    </w:rPr>
  </w:style>
  <w:style w:type="paragraph" w:styleId="BodyTextIndent3">
    <w:name w:val="Body Text Indent 3"/>
    <w:basedOn w:val="Normal"/>
    <w:rsid w:val="007B16BC"/>
    <w:pPr>
      <w:ind w:right="-55" w:firstLine="720"/>
      <w:jc w:val="both"/>
    </w:pPr>
    <w:rPr>
      <w:rFonts w:ascii="CTimesBold" w:hAnsi="CTimesBold"/>
      <w:sz w:val="22"/>
      <w:szCs w:val="20"/>
    </w:rPr>
  </w:style>
  <w:style w:type="character" w:styleId="Hyperlink">
    <w:name w:val="Hyperlink"/>
    <w:basedOn w:val="DefaultParagraphFont"/>
    <w:rsid w:val="007B16BC"/>
    <w:rPr>
      <w:color w:val="0000FF"/>
      <w:u w:val="single"/>
    </w:rPr>
  </w:style>
  <w:style w:type="paragraph" w:customStyle="1" w:styleId="Char0">
    <w:name w:val="Char"/>
    <w:basedOn w:val="Normal"/>
    <w:rsid w:val="008B4F51"/>
    <w:pPr>
      <w:spacing w:after="160" w:line="240" w:lineRule="exact"/>
      <w:jc w:val="both"/>
    </w:pPr>
    <w:rPr>
      <w:rFonts w:ascii="Tahoma" w:hAnsi="Tahoma"/>
      <w:noProof/>
      <w:sz w:val="20"/>
      <w:szCs w:val="20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43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4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33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13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04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jnabavkeleposavic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Канцелариј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Канцелариј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Канцелариј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506</Words>
  <Characters>2885</Characters>
  <Application>Microsoft Office Word</Application>
  <DocSecurity>0</DocSecurity>
  <Lines>24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Наслов</vt:lpstr>
      </vt:variant>
      <vt:variant>
        <vt:i4>1</vt:i4>
      </vt:variant>
    </vt:vector>
  </HeadingPairs>
  <TitlesOfParts>
    <vt:vector size="2" baseType="lpstr">
      <vt:lpstr>I</vt:lpstr>
      <vt:lpstr>I</vt:lpstr>
    </vt:vector>
  </TitlesOfParts>
  <Company>ou</Company>
  <LinksUpToDate>false</LinksUpToDate>
  <CharactersWithSpaces>3385</CharactersWithSpaces>
  <SharedDoc>false</SharedDoc>
  <HLinks>
    <vt:vector size="6" baseType="variant">
      <vt:variant>
        <vt:i4>8192082</vt:i4>
      </vt:variant>
      <vt:variant>
        <vt:i4>0</vt:i4>
      </vt:variant>
      <vt:variant>
        <vt:i4>0</vt:i4>
      </vt:variant>
      <vt:variant>
        <vt:i4>5</vt:i4>
      </vt:variant>
      <vt:variant>
        <vt:lpwstr>mailto:jnabavkeleposavic@gmail.com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jelica</dc:creator>
  <cp:lastModifiedBy>Jelica</cp:lastModifiedBy>
  <cp:revision>4</cp:revision>
  <dcterms:created xsi:type="dcterms:W3CDTF">2020-02-06T06:51:00Z</dcterms:created>
  <dcterms:modified xsi:type="dcterms:W3CDTF">2020-02-06T06:59:00Z</dcterms:modified>
</cp:coreProperties>
</file>